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D7" w:rsidRPr="009D6920" w:rsidRDefault="009D73D7" w:rsidP="009D73D7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 «Мы выбираем профессию»</w:t>
      </w:r>
    </w:p>
    <w:p w:rsidR="009D73D7" w:rsidRPr="009D6920" w:rsidRDefault="004A5645" w:rsidP="009D73D7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«Яман</w:t>
      </w:r>
      <w:r w:rsidR="009D7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 средняя общеобразовательная школа»</w:t>
      </w:r>
    </w:p>
    <w:p w:rsidR="009D73D7" w:rsidRPr="009D6920" w:rsidRDefault="009D73D7" w:rsidP="009D73D7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школа(1</w:t>
      </w: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-4кл)</w:t>
      </w:r>
    </w:p>
    <w:tbl>
      <w:tblPr>
        <w:tblStyle w:val="a3"/>
        <w:tblW w:w="10988" w:type="dxa"/>
        <w:tblInd w:w="-1281" w:type="dxa"/>
        <w:tblLook w:val="04A0" w:firstRow="1" w:lastRow="0" w:firstColumn="1" w:lastColumn="0" w:noHBand="0" w:noVBand="1"/>
      </w:tblPr>
      <w:tblGrid>
        <w:gridCol w:w="445"/>
        <w:gridCol w:w="1075"/>
        <w:gridCol w:w="3300"/>
        <w:gridCol w:w="2268"/>
        <w:gridCol w:w="3900"/>
      </w:tblGrid>
      <w:tr w:rsidR="009D73D7" w:rsidRPr="009D6920" w:rsidTr="004A1F03"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организация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практико-ориентированное мероприятие,</w:t>
            </w:r>
            <w:r w:rsidR="004454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работа с родителями,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Pr="009D6920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</w:t>
            </w:r>
            <w:r w:rsidR="00241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профессий. Профессия - Библиотекарь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00" w:type="dxa"/>
          </w:tcPr>
          <w:p w:rsidR="009D73D7" w:rsidRPr="009D6920" w:rsidRDefault="00AF5250" w:rsidP="00241A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ориентированное (</w:t>
            </w:r>
            <w:r w:rsidR="00241A3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 Яманского поселения</w:t>
            </w:r>
            <w:r w:rsidR="009D7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профессия - финансист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AF5250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</w:t>
            </w:r>
            <w:r w:rsidR="001E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 («Мои финансы»)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1E26D7" w:rsidRPr="00D37905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птицефабрик и механизированных ферм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1E26D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Открытый онлайн – урок «Шоу профессий»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(Проектория)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в мир профессий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работа, работа с родителями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98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 (Урок ИЗО)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(Кружок «Школьный театр»), работа с родителями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 объемные фигуры. Инженер – конструктор.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3900" w:type="dxa"/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 (Урок технологии)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D73D7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Перемена - презентаций</w:t>
            </w:r>
          </w:p>
        </w:tc>
        <w:tc>
          <w:tcPr>
            <w:tcW w:w="3900" w:type="dxa"/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</w:tbl>
    <w:p w:rsidR="009D73D7" w:rsidRPr="009D6920" w:rsidRDefault="009D73D7" w:rsidP="009D7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школа(5-7кл)</w:t>
      </w:r>
    </w:p>
    <w:tbl>
      <w:tblPr>
        <w:tblStyle w:val="a3"/>
        <w:tblW w:w="10848" w:type="dxa"/>
        <w:tblInd w:w="-1281" w:type="dxa"/>
        <w:tblLook w:val="04A0" w:firstRow="1" w:lastRow="0" w:firstColumn="1" w:lastColumn="0" w:noHBand="0" w:noVBand="1"/>
      </w:tblPr>
      <w:tblGrid>
        <w:gridCol w:w="445"/>
        <w:gridCol w:w="1108"/>
        <w:gridCol w:w="3267"/>
        <w:gridCol w:w="2268"/>
        <w:gridCol w:w="3760"/>
      </w:tblGrid>
      <w:tr w:rsidR="009D73D7" w:rsidRPr="009D6920" w:rsidTr="004A1F03"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практико-ориентированное мероприятие, работа с родителями, ДО,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Pr="009D6920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</w:t>
            </w:r>
            <w:r w:rsidR="00241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профессий. Профессия – сельский фельдшер.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241A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ориентированное (</w:t>
            </w:r>
            <w:r w:rsidRPr="0019531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241A3C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сельский ФАП Яманского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из дерева. Столяр. Плотник.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 (Урок технологии)</w:t>
            </w:r>
          </w:p>
        </w:tc>
      </w:tr>
      <w:tr w:rsidR="009D73D7" w:rsidRPr="009D6920" w:rsidTr="004A1F03"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" w:type="dxa"/>
            <w:vMerge w:val="restart"/>
            <w:tcBorders>
              <w:right w:val="single" w:sz="4" w:space="0" w:color="auto"/>
            </w:tcBorders>
          </w:tcPr>
          <w:p w:rsidR="00240C0E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  <w:p w:rsidR="001E3E6C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0C0E" w:rsidRDefault="00240C0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44549E" w:rsidRPr="001E3E6C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Оператор птицефабрик и механизированных ферм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онлайн – урок «Шоу профессий»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(Проектория)</w:t>
            </w:r>
          </w:p>
        </w:tc>
      </w:tr>
      <w:tr w:rsidR="009D73D7" w:rsidRPr="009D6920" w:rsidTr="004A1F03">
        <w:tc>
          <w:tcPr>
            <w:tcW w:w="445" w:type="dxa"/>
            <w:vMerge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240C0E" w:rsidRDefault="00240C0E" w:rsidP="004A1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0C0E">
              <w:rPr>
                <w:rFonts w:ascii="Arial" w:hAnsi="Arial" w:cs="Arial"/>
                <w:color w:val="000000"/>
                <w:shd w:val="clear" w:color="auto" w:fill="FFFFFF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ВД («Россия  - мои горизонты»),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ориентированное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65063C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63C">
              <w:rPr>
                <w:rFonts w:ascii="Times New Roman" w:hAnsi="Times New Roman" w:cs="Times New Roman"/>
              </w:rPr>
              <w:t>«Профессии будущего»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Видеофильмы о профессиях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работа, работа с родителями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«Профессия – Учитель»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 (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«Путь к профессии – Учитель»), </w:t>
            </w:r>
            <w:proofErr w:type="spellStart"/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ориентированное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44549E" w:rsidRPr="001E3E6C" w:rsidRDefault="001E3E6C" w:rsidP="004A1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компьютерных игр, дополненной и виртуальной реальности.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1E3E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Открытый онлайн – урок «Шоу профессий»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 (Проектория)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(Кружок «Школьный театр»), работа с родителями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9D73D7" w:rsidRDefault="001E26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Перемена - презентаций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</w:tbl>
    <w:p w:rsidR="009D73D7" w:rsidRPr="009D6920" w:rsidRDefault="009D73D7" w:rsidP="009D7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школа (8 </w:t>
      </w:r>
      <w:r w:rsidR="001E3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- 9</w:t>
      </w: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кл)</w:t>
      </w:r>
    </w:p>
    <w:tbl>
      <w:tblPr>
        <w:tblStyle w:val="a3"/>
        <w:tblW w:w="10732" w:type="dxa"/>
        <w:tblInd w:w="-1281" w:type="dxa"/>
        <w:tblLook w:val="04A0" w:firstRow="1" w:lastRow="0" w:firstColumn="1" w:lastColumn="0" w:noHBand="0" w:noVBand="1"/>
      </w:tblPr>
      <w:tblGrid>
        <w:gridCol w:w="445"/>
        <w:gridCol w:w="1115"/>
        <w:gridCol w:w="3260"/>
        <w:gridCol w:w="2268"/>
        <w:gridCol w:w="3644"/>
      </w:tblGrid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ind w:left="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практико-ориентированное мероприятие, работа с родителями, ДО,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Pr="009D6920" w:rsidRDefault="00CD1722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</w:t>
            </w:r>
            <w:r w:rsidR="00241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профессий. Профессия – бухгалтер.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241A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ориентированное (</w:t>
            </w:r>
            <w:r w:rsidR="00241A3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администрацию Яманского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B154E1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бумажных макетов. Инженер - технолог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 (урок технологии)</w:t>
            </w:r>
          </w:p>
        </w:tc>
      </w:tr>
      <w:tr w:rsidR="009D73D7" w:rsidRPr="009D6920" w:rsidTr="004A1F03"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</w:tcPr>
          <w:p w:rsidR="009D73D7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9D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  <w:p w:rsidR="00240C0E" w:rsidRDefault="00240C0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549E" w:rsidRPr="00D37905" w:rsidRDefault="001E3E6C" w:rsidP="001E3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Оператор птицефабрик и механизированных ферм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1E3E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Открытый онлайн – урок «Шоу профессий»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 (Проектория)</w:t>
            </w:r>
          </w:p>
        </w:tc>
      </w:tr>
      <w:tr w:rsidR="009D73D7" w:rsidRPr="009D6920" w:rsidTr="004A1F03">
        <w:tc>
          <w:tcPr>
            <w:tcW w:w="445" w:type="dxa"/>
            <w:vMerge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D37905" w:rsidRDefault="00240C0E" w:rsidP="004A1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ВД («Россия  - мои  горизонты»),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ориентированное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65063C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63C">
              <w:rPr>
                <w:rFonts w:ascii="Times New Roman" w:hAnsi="Times New Roman" w:cs="Times New Roman"/>
              </w:rPr>
              <w:t>«Профессии будущего»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Видеофильмы о профессиях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B154E1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«Профессия – Учитель»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1E3E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ВД ( «Путь к профессии – Учитель»), </w:t>
            </w:r>
            <w:proofErr w:type="spellStart"/>
            <w:r>
              <w:rPr>
                <w:lang w:eastAsia="ru-RU"/>
              </w:rPr>
              <w:t>практико</w:t>
            </w:r>
            <w:proofErr w:type="spellEnd"/>
            <w:r>
              <w:rPr>
                <w:lang w:eastAsia="ru-RU"/>
              </w:rPr>
              <w:t xml:space="preserve"> - ориентированное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44549E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549E" w:rsidRPr="0066128A" w:rsidRDefault="001E3E6C" w:rsidP="001E3E6C">
            <w:pPr>
              <w:pStyle w:val="a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128A">
              <w:rPr>
                <w:rFonts w:ascii="Times New Roman" w:hAnsi="Times New Roman" w:cs="Times New Roman"/>
                <w:lang w:eastAsia="ar-SA"/>
              </w:rPr>
              <w:t>Разработка компьютерных игр, дополненной и виртуальной реальности.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1E3E6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Открытый онлайн – урок «Шоу профессий»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(Проектория)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B154E1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Pr="009D6920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(Кружок «Школьный театр)</w:t>
            </w:r>
          </w:p>
        </w:tc>
      </w:tr>
      <w:tr w:rsidR="009D73D7" w:rsidRPr="009D6920" w:rsidTr="004A1F03">
        <w:tc>
          <w:tcPr>
            <w:tcW w:w="445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D73D7" w:rsidRDefault="00B154E1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Перемена - презентаций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9D73D7" w:rsidRDefault="009D73D7" w:rsidP="004A1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</w:tbl>
    <w:p w:rsidR="001E3E6C" w:rsidRPr="009D6920" w:rsidRDefault="001E3E6C" w:rsidP="001E3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(10-11кл)</w:t>
      </w:r>
      <w:bookmarkStart w:id="0" w:name="_GoBack"/>
      <w:bookmarkEnd w:id="0"/>
    </w:p>
    <w:tbl>
      <w:tblPr>
        <w:tblStyle w:val="a3"/>
        <w:tblW w:w="10732" w:type="dxa"/>
        <w:tblInd w:w="-1281" w:type="dxa"/>
        <w:tblLook w:val="04A0" w:firstRow="1" w:lastRow="0" w:firstColumn="1" w:lastColumn="0" w:noHBand="0" w:noVBand="1"/>
      </w:tblPr>
      <w:tblGrid>
        <w:gridCol w:w="445"/>
        <w:gridCol w:w="1115"/>
        <w:gridCol w:w="3260"/>
        <w:gridCol w:w="2268"/>
        <w:gridCol w:w="3644"/>
      </w:tblGrid>
      <w:tr w:rsidR="00B154E1" w:rsidRPr="009D6920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9D6920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9D6920" w:rsidRDefault="00B154E1" w:rsidP="00464D3C">
            <w:pPr>
              <w:spacing w:before="100" w:beforeAutospacing="1" w:after="100" w:afterAutospacing="1"/>
              <w:ind w:left="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9D6920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9D6920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9D6920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практико-ориентированное мероприятие, работа с родителями, ДО,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241A3C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профессий. Профессия – бухгалтер.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241A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ориентированное (</w:t>
            </w:r>
            <w:r w:rsidRPr="00FE01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241A3C" w:rsidRPr="00FE01ED">
              <w:rPr>
                <w:rFonts w:ascii="Times New Roman" w:hAnsi="Times New Roman" w:cs="Times New Roman"/>
                <w:sz w:val="24"/>
                <w:szCs w:val="24"/>
              </w:rPr>
              <w:t xml:space="preserve"> в Сельскую администрацию Яманского поселения </w:t>
            </w:r>
            <w:r w:rsidRPr="00FE01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бумажных макетов. Инженер - технолог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 (урок технологии)</w:t>
            </w:r>
          </w:p>
        </w:tc>
      </w:tr>
      <w:tr w:rsidR="00B154E1" w:rsidRPr="00FE01ED" w:rsidTr="00464D3C"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11.11.24</w:t>
            </w:r>
          </w:p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Оператор птицефабрик и механизированных ферм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E01ED">
              <w:rPr>
                <w:rFonts w:ascii="Times New Roman" w:hAnsi="Times New Roman" w:cs="Times New Roman"/>
                <w:lang w:eastAsia="ru-RU"/>
              </w:rPr>
              <w:t>Открытый онлайн – урок «Шоу профессий»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 (Проектория)</w:t>
            </w:r>
          </w:p>
        </w:tc>
      </w:tr>
      <w:tr w:rsidR="00B154E1" w:rsidRPr="00FE01ED" w:rsidTr="00464D3C">
        <w:tc>
          <w:tcPr>
            <w:tcW w:w="445" w:type="dxa"/>
            <w:vMerge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01E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ВД («Россия  - мои  горизонты»), </w:t>
            </w:r>
            <w:proofErr w:type="spellStart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ориентированное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ED">
              <w:rPr>
                <w:rFonts w:ascii="Times New Roman" w:hAnsi="Times New Roman" w:cs="Times New Roman"/>
              </w:rPr>
              <w:t>«Профессии будущего»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Видеофильмы о профессиях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«Профессия – Учитель»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E01ED">
              <w:rPr>
                <w:rFonts w:ascii="Times New Roman" w:hAnsi="Times New Roman" w:cs="Times New Roman"/>
                <w:lang w:eastAsia="ru-RU"/>
              </w:rPr>
              <w:t xml:space="preserve">ВД ( «Путь к профессии – Учитель»), </w:t>
            </w:r>
            <w:proofErr w:type="spellStart"/>
            <w:r w:rsidRPr="00FE01ED">
              <w:rPr>
                <w:rFonts w:ascii="Times New Roman" w:hAnsi="Times New Roman" w:cs="Times New Roman"/>
                <w:lang w:eastAsia="ru-RU"/>
              </w:rPr>
              <w:t>практико</w:t>
            </w:r>
            <w:proofErr w:type="spellEnd"/>
            <w:r w:rsidRPr="00FE01ED">
              <w:rPr>
                <w:rFonts w:ascii="Times New Roman" w:hAnsi="Times New Roman" w:cs="Times New Roman"/>
                <w:lang w:eastAsia="ru-RU"/>
              </w:rPr>
              <w:t xml:space="preserve"> - ориентированное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pStyle w:val="a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ED">
              <w:rPr>
                <w:rFonts w:ascii="Times New Roman" w:hAnsi="Times New Roman" w:cs="Times New Roman"/>
                <w:lang w:eastAsia="ar-SA"/>
              </w:rPr>
              <w:t>Разработка компьютерных игр, дополненной и виртуальной реальности.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E01ED">
              <w:rPr>
                <w:rFonts w:ascii="Times New Roman" w:hAnsi="Times New Roman" w:cs="Times New Roman"/>
                <w:lang w:eastAsia="ru-RU"/>
              </w:rPr>
              <w:t>Открытый онлайн – урок «Шоу профессий»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(Проектория)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(Кружок «Школьный театр)</w:t>
            </w:r>
          </w:p>
        </w:tc>
      </w:tr>
      <w:tr w:rsidR="00B154E1" w:rsidRPr="00FE01ED" w:rsidTr="00464D3C">
        <w:tc>
          <w:tcPr>
            <w:tcW w:w="44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Перемена - презентаций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B154E1" w:rsidRPr="00FE01ED" w:rsidRDefault="00B154E1" w:rsidP="00464D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</w:tbl>
    <w:p w:rsidR="003857A4" w:rsidRDefault="0066128A" w:rsidP="009D73D7"/>
    <w:sectPr w:rsidR="003857A4" w:rsidSect="009D73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5A"/>
    <w:rsid w:val="001E26D7"/>
    <w:rsid w:val="001E3E6C"/>
    <w:rsid w:val="00240C0E"/>
    <w:rsid w:val="00241A3C"/>
    <w:rsid w:val="0044549E"/>
    <w:rsid w:val="004A5645"/>
    <w:rsid w:val="005D72A0"/>
    <w:rsid w:val="0066128A"/>
    <w:rsid w:val="00761B5C"/>
    <w:rsid w:val="009D73D7"/>
    <w:rsid w:val="00AF5250"/>
    <w:rsid w:val="00B154E1"/>
    <w:rsid w:val="00C3295A"/>
    <w:rsid w:val="00C929D7"/>
    <w:rsid w:val="00CD1722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1159-5764-48E4-97C8-9A647AA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44549E"/>
    <w:rPr>
      <w:b/>
      <w:bCs/>
    </w:rPr>
  </w:style>
  <w:style w:type="paragraph" w:styleId="a5">
    <w:name w:val="No Spacing"/>
    <w:uiPriority w:val="1"/>
    <w:qFormat/>
    <w:rsid w:val="001E2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9</cp:revision>
  <dcterms:created xsi:type="dcterms:W3CDTF">2023-11-27T09:56:00Z</dcterms:created>
  <dcterms:modified xsi:type="dcterms:W3CDTF">2024-11-09T10:54:00Z</dcterms:modified>
</cp:coreProperties>
</file>